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36188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36188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113A1C" w:rsidP="008954BD">
                  <w:pPr>
                    <w:jc w:val="center"/>
                  </w:pPr>
                  <w:r>
                    <w:rPr>
                      <w:b/>
                    </w:rPr>
                    <w:t>14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113A1C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113A1C" w:rsidRPr="00113A1C" w:rsidRDefault="00113A1C" w:rsidP="00113A1C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113A1C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113A1C" w:rsidRPr="00113A1C" w:rsidRDefault="00113A1C" w:rsidP="00113A1C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113A1C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113A1C" w:rsidRPr="00113A1C" w:rsidRDefault="00113A1C" w:rsidP="00113A1C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113A1C">
        <w:rPr>
          <w:rStyle w:val="s10"/>
          <w:b/>
          <w:bCs/>
          <w:color w:val="000000"/>
          <w:sz w:val="18"/>
          <w:szCs w:val="18"/>
        </w:rPr>
        <w:t>РЕШЕНИЕ № 37</w:t>
      </w:r>
    </w:p>
    <w:p w:rsidR="00113A1C" w:rsidRPr="00113A1C" w:rsidRDefault="00113A1C" w:rsidP="00113A1C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113A1C">
        <w:rPr>
          <w:color w:val="000000"/>
          <w:sz w:val="18"/>
          <w:szCs w:val="18"/>
        </w:rPr>
        <w:t>14.11.2019</w:t>
      </w:r>
    </w:p>
    <w:p w:rsidR="00113A1C" w:rsidRPr="00113A1C" w:rsidRDefault="00113A1C" w:rsidP="00113A1C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113A1C">
        <w:rPr>
          <w:color w:val="000000"/>
          <w:sz w:val="18"/>
          <w:szCs w:val="18"/>
        </w:rPr>
        <w:t xml:space="preserve">с. Зоркальцево </w:t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</w:r>
      <w:r w:rsidRPr="00113A1C">
        <w:rPr>
          <w:color w:val="000000"/>
          <w:sz w:val="18"/>
          <w:szCs w:val="18"/>
        </w:rPr>
        <w:tab/>
        <w:t>37</w:t>
      </w:r>
      <w:r w:rsidRPr="00113A1C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113A1C" w:rsidRPr="00113A1C" w:rsidRDefault="00113A1C" w:rsidP="00113A1C">
      <w:pPr>
        <w:rPr>
          <w:sz w:val="18"/>
          <w:szCs w:val="18"/>
        </w:rPr>
      </w:pPr>
    </w:p>
    <w:p w:rsidR="00113A1C" w:rsidRPr="00113A1C" w:rsidRDefault="00113A1C" w:rsidP="00113A1C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113A1C" w:rsidRPr="00113A1C" w:rsidRDefault="00113A1C" w:rsidP="00113A1C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113A1C" w:rsidRPr="00113A1C" w:rsidRDefault="00113A1C" w:rsidP="00113A1C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113A1C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113A1C" w:rsidRPr="00113A1C" w:rsidRDefault="00113A1C" w:rsidP="00113A1C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113A1C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113A1C" w:rsidRPr="00113A1C" w:rsidRDefault="00113A1C" w:rsidP="00113A1C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Внести в </w:t>
      </w:r>
      <w:hyperlink r:id="rId8" w:history="1">
        <w:r w:rsidRPr="00113A1C">
          <w:rPr>
            <w:sz w:val="18"/>
            <w:szCs w:val="18"/>
          </w:rPr>
          <w:t>Устав</w:t>
        </w:r>
      </w:hyperlink>
      <w:r w:rsidRPr="00113A1C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9ноября 2017 года № 12 </w:t>
      </w:r>
      <w:proofErr w:type="spellStart"/>
      <w:r w:rsidRPr="00113A1C">
        <w:rPr>
          <w:sz w:val="18"/>
          <w:szCs w:val="18"/>
        </w:rPr>
        <w:t>следующиеизменения</w:t>
      </w:r>
      <w:proofErr w:type="spellEnd"/>
      <w:r w:rsidRPr="00113A1C">
        <w:rPr>
          <w:sz w:val="18"/>
          <w:szCs w:val="18"/>
        </w:rPr>
        <w:t>: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Пункт 2 части первой статьи 2 Устава после слов «Глава поселения» дополнить фразой следующего содержания: «Глава администрации» 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Пункт 18 части первой статьи 4 Устава дополнить после слов «по планировке территории» фразой следующего содержания: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 «выдача градостроительного плана земельного участка, расположенного в границах поселения»;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Пункт 5 статьи 6 Устава признать утратившим силу;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Пункт 4 статьи 23 изложить в следующей редакции: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113A1C">
          <w:rPr>
            <w:rStyle w:val="af0"/>
            <w:sz w:val="18"/>
            <w:szCs w:val="18"/>
          </w:rPr>
          <w:t>законом</w:t>
        </w:r>
      </w:hyperlink>
      <w:r w:rsidRPr="00113A1C">
        <w:rPr>
          <w:sz w:val="18"/>
          <w:szCs w:val="1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113A1C">
          <w:rPr>
            <w:rStyle w:val="af0"/>
            <w:sz w:val="18"/>
            <w:szCs w:val="18"/>
          </w:rPr>
          <w:t>законом</w:t>
        </w:r>
      </w:hyperlink>
      <w:r w:rsidRPr="00113A1C">
        <w:rPr>
          <w:sz w:val="18"/>
          <w:szCs w:val="18"/>
        </w:rPr>
        <w:t xml:space="preserve"> от 25 декабря 2008 года N 273-ФЗ "О противодействии коррупции", Федеральным </w:t>
      </w:r>
      <w:hyperlink r:id="rId11" w:history="1">
        <w:r w:rsidRPr="00113A1C">
          <w:rPr>
            <w:rStyle w:val="af0"/>
            <w:sz w:val="18"/>
            <w:szCs w:val="18"/>
          </w:rPr>
          <w:t>законом</w:t>
        </w:r>
      </w:hyperlink>
      <w:r w:rsidRPr="00113A1C">
        <w:rPr>
          <w:sz w:val="18"/>
          <w:szCs w:val="1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113A1C">
          <w:rPr>
            <w:rStyle w:val="af0"/>
            <w:sz w:val="18"/>
            <w:szCs w:val="18"/>
          </w:rPr>
          <w:t>законом</w:t>
        </w:r>
      </w:hyperlink>
      <w:r w:rsidRPr="00113A1C">
        <w:rPr>
          <w:sz w:val="18"/>
          <w:szCs w:val="18"/>
        </w:rPr>
        <w:t xml:space="preserve"> от</w:t>
      </w:r>
      <w:proofErr w:type="gramStart"/>
      <w:r w:rsidRPr="00113A1C">
        <w:rPr>
          <w:sz w:val="18"/>
          <w:szCs w:val="18"/>
        </w:rPr>
        <w:t>7</w:t>
      </w:r>
      <w:proofErr w:type="gramEnd"/>
      <w:r w:rsidRPr="00113A1C">
        <w:rPr>
          <w:sz w:val="18"/>
          <w:szCs w:val="18"/>
        </w:rPr>
        <w:t xml:space="preserve"> </w:t>
      </w:r>
      <w:proofErr w:type="gramStart"/>
      <w:r w:rsidRPr="00113A1C">
        <w:rPr>
          <w:sz w:val="18"/>
          <w:szCs w:val="1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6 октября 2003 года № 131 – ФЗ «Об общих принципах организации местного самоуправления в Российской Федерации» »;</w:t>
      </w:r>
      <w:proofErr w:type="gramEnd"/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Статью 23 дополнить пунктом 8, 9 следующего содержания: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lastRenderedPageBreak/>
        <w:t xml:space="preserve">«8. </w:t>
      </w:r>
      <w:proofErr w:type="gramStart"/>
      <w:r w:rsidRPr="00113A1C">
        <w:rPr>
          <w:sz w:val="18"/>
          <w:szCs w:val="1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1) предупреждение;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5) запрет исполнять полномочия на постоянной основе до прекращения срока его полномочий;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Зоркальцевского сельского поселения  в соответствии с законом Томской области»;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Пункт 44 статьи 29 признать утратившим силу;</w:t>
      </w:r>
    </w:p>
    <w:p w:rsidR="00113A1C" w:rsidRPr="00113A1C" w:rsidRDefault="00113A1C" w:rsidP="00113A1C">
      <w:pPr>
        <w:spacing w:line="276" w:lineRule="auto"/>
        <w:ind w:left="709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Статью 11 Сход граждан изложить в следующей редакции:</w:t>
      </w:r>
    </w:p>
    <w:p w:rsidR="00113A1C" w:rsidRPr="00113A1C" w:rsidRDefault="00113A1C" w:rsidP="00113A1C">
      <w:pPr>
        <w:tabs>
          <w:tab w:val="left" w:pos="720"/>
        </w:tabs>
        <w:spacing w:line="360" w:lineRule="auto"/>
        <w:ind w:left="1543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« 1. В случаях, предусмотренных Федеральным законом от 06 октября 2003 № 131-ФЗ «Об общих принципах организации местного самоуправления в Российской Федерации», сход граждан может проводиться:</w:t>
      </w:r>
    </w:p>
    <w:p w:rsidR="00113A1C" w:rsidRPr="00113A1C" w:rsidRDefault="00113A1C" w:rsidP="00113A1C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113A1C" w:rsidRPr="00113A1C" w:rsidRDefault="00113A1C" w:rsidP="00113A1C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в населенном пункте</w:t>
      </w:r>
      <w:proofErr w:type="gramStart"/>
      <w:r w:rsidRPr="00113A1C">
        <w:rPr>
          <w:sz w:val="18"/>
          <w:szCs w:val="18"/>
        </w:rPr>
        <w:t xml:space="preserve"> ,</w:t>
      </w:r>
      <w:proofErr w:type="gramEnd"/>
      <w:r w:rsidRPr="00113A1C">
        <w:rPr>
          <w:sz w:val="18"/>
          <w:szCs w:val="18"/>
        </w:rPr>
        <w:t xml:space="preserve">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113A1C" w:rsidRPr="00113A1C" w:rsidRDefault="00113A1C" w:rsidP="00113A1C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в населенном пункте по вопросу выдвижения кандидатуры старосты сельского населенного пункта, а так же по вопросу досрочного прекращения полномочий старосты сельского населенного пункта.</w:t>
      </w:r>
    </w:p>
    <w:p w:rsidR="00113A1C" w:rsidRPr="00113A1C" w:rsidRDefault="00113A1C" w:rsidP="00113A1C">
      <w:pPr>
        <w:pStyle w:val="afb"/>
        <w:numPr>
          <w:ilvl w:val="0"/>
          <w:numId w:val="42"/>
        </w:numPr>
        <w:tabs>
          <w:tab w:val="left" w:pos="1843"/>
        </w:tabs>
        <w:spacing w:line="360" w:lineRule="auto"/>
        <w:ind w:left="1843" w:firstLine="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113A1C">
        <w:rPr>
          <w:sz w:val="18"/>
          <w:szCs w:val="18"/>
        </w:rPr>
        <w:t>,</w:t>
      </w:r>
      <w:proofErr w:type="gramEnd"/>
      <w:r w:rsidRPr="00113A1C">
        <w:rPr>
          <w:sz w:val="18"/>
          <w:szCs w:val="1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13A1C">
        <w:rPr>
          <w:sz w:val="18"/>
          <w:szCs w:val="18"/>
        </w:rPr>
        <w:t>.»;</w:t>
      </w:r>
      <w:proofErr w:type="gramEnd"/>
    </w:p>
    <w:p w:rsidR="00113A1C" w:rsidRPr="00113A1C" w:rsidRDefault="00113A1C" w:rsidP="00113A1C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113A1C" w:rsidRPr="00113A1C" w:rsidRDefault="00113A1C" w:rsidP="00113A1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113A1C">
        <w:rPr>
          <w:sz w:val="18"/>
          <w:szCs w:val="18"/>
        </w:rPr>
        <w:t>3.Опубликовать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113A1C" w:rsidRPr="00113A1C" w:rsidRDefault="00113A1C" w:rsidP="00113A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3A1C" w:rsidRPr="00113A1C" w:rsidRDefault="00113A1C" w:rsidP="00113A1C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113A1C">
        <w:rPr>
          <w:color w:val="000000"/>
          <w:sz w:val="18"/>
          <w:szCs w:val="18"/>
        </w:rPr>
        <w:t xml:space="preserve">Председателя Совета </w:t>
      </w:r>
    </w:p>
    <w:p w:rsidR="00113A1C" w:rsidRPr="00113A1C" w:rsidRDefault="00113A1C" w:rsidP="00113A1C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113A1C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                        </w:t>
      </w:r>
    </w:p>
    <w:p w:rsidR="00113A1C" w:rsidRPr="00113A1C" w:rsidRDefault="00113A1C" w:rsidP="00113A1C">
      <w:pPr>
        <w:pStyle w:val="p6"/>
        <w:shd w:val="clear" w:color="auto" w:fill="FFFFFF"/>
        <w:rPr>
          <w:sz w:val="18"/>
          <w:szCs w:val="18"/>
        </w:rPr>
      </w:pPr>
      <w:r w:rsidRPr="00113A1C">
        <w:rPr>
          <w:color w:val="000000"/>
          <w:sz w:val="18"/>
          <w:szCs w:val="18"/>
        </w:rPr>
        <w:t xml:space="preserve">Глава Зоркальцевского сельского поселения                                                                      </w:t>
      </w:r>
    </w:p>
    <w:p w:rsidR="006F3A4C" w:rsidRPr="00113A1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 w:rsidP="00113A1C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3618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3618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A1C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113A1C">
      <w:rPr>
        <w:b/>
        <w:sz w:val="22"/>
        <w:szCs w:val="22"/>
      </w:rPr>
      <w:t>№ 789</w:t>
    </w:r>
  </w:p>
  <w:p w:rsidR="00B17A39" w:rsidRPr="008911AB" w:rsidRDefault="00113A1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7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2"/>
  </w:num>
  <w:num w:numId="41">
    <w:abstractNumId w:val="26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3A1C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6188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99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8BB0669E57BD6BC4DB997D9AE4D2A199FB68087A76D0B4145AE8CA086BBAD517A9FFC5011ED499D351FBDB26a1W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8BB0669E57BD6BC4DB997D9AE4D2A198F3660B7972D0B4145AE8CA086BBAD517A9FFC5011ED499D351FBDB26a1W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68BB0669E57BD6BC4DB997D9AE4D2A199FB68087A74D0B4145AE8CA086BBAD517A9FFC5011ED499D351FBDB26a1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BB0669E57BD6BC4DB997D9AE4D2A199FB68087A74D0B4145AE8CA086BBAD517A9FFC5011ED499D351FBDB26a1W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6698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7490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2019-11-27T02:36:00Z</dcterms:modified>
</cp:coreProperties>
</file>